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8C" w:rsidRDefault="002A278C" w:rsidP="000341C4">
      <w:pPr>
        <w:shd w:val="clear" w:color="auto" w:fill="FFFFFF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It is lovely to see the children all settled as they embark on their journey at Dandelions.</w:t>
      </w:r>
    </w:p>
    <w:p w:rsidR="000341C4" w:rsidRDefault="002A278C" w:rsidP="000341C4">
      <w:pPr>
        <w:shd w:val="clear" w:color="auto" w:fill="FFFFFF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They have been </w:t>
      </w:r>
      <w:r w:rsidR="000341C4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very inquisitive about the changes in the environment and have been exploring </w:t>
      </w:r>
      <w:r w:rsidR="009D50CD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using their senses</w:t>
      </w:r>
      <w:r w:rsidR="000341C4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.  </w:t>
      </w:r>
    </w:p>
    <w:p w:rsidR="009D50CD" w:rsidRDefault="009D50CD" w:rsidP="004232B9">
      <w:pPr>
        <w:shd w:val="clear" w:color="auto" w:fill="FFFFFF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</w:pPr>
      <w:r w:rsidRPr="004232B9">
        <w:rPr>
          <w:rFonts w:ascii="Times New Roman" w:hAnsi="Times New Roman" w:cs="Times New Roman"/>
          <w:noProof/>
          <w:color w:val="4B4F56"/>
          <w:sz w:val="24"/>
          <w:szCs w:val="24"/>
          <w:shd w:val="clear" w:color="auto" w:fill="FFFFFF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2383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08" y="21513"/>
                <wp:lineTo x="21508" y="0"/>
                <wp:lineTo x="0" y="0"/>
              </wp:wrapPolygon>
            </wp:wrapTight>
            <wp:docPr id="2" name="Picture 2" descr="C:\Users\Deanne\OneDrive\Shared\Pictures\Hallowe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nne\OneDrive\Shared\Pictures\Halloween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5" r="2888"/>
                    <a:stretch/>
                  </pic:blipFill>
                  <pic:spPr bwMode="auto">
                    <a:xfrm>
                      <a:off x="0" y="0"/>
                      <a:ext cx="2238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0F0">
        <w:rPr>
          <w:rFonts w:ascii="Times New Roman" w:hAnsi="Times New Roman" w:cs="Times New Roman"/>
          <w:noProof/>
          <w:color w:val="4B4F56"/>
          <w:sz w:val="24"/>
          <w:szCs w:val="24"/>
          <w:shd w:val="clear" w:color="auto" w:fill="FFFFFF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4060825</wp:posOffset>
            </wp:positionH>
            <wp:positionV relativeFrom="paragraph">
              <wp:posOffset>337820</wp:posOffset>
            </wp:positionV>
            <wp:extent cx="1878965" cy="2742565"/>
            <wp:effectExtent l="6350" t="0" r="0" b="0"/>
            <wp:wrapTight wrapText="bothSides">
              <wp:wrapPolygon edited="0">
                <wp:start x="73" y="21650"/>
                <wp:lineTo x="21315" y="21650"/>
                <wp:lineTo x="21315" y="195"/>
                <wp:lineTo x="73" y="195"/>
                <wp:lineTo x="73" y="21650"/>
              </wp:wrapPolygon>
            </wp:wrapTight>
            <wp:docPr id="1" name="Picture 1" descr="C:\Users\Deanne\OneDrive\Shared\Pictures\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ne\OneDrive\Shared\Pictures\Pumpk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896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4B4F56"/>
          <w:sz w:val="24"/>
          <w:szCs w:val="24"/>
          <w:shd w:val="clear" w:color="auto" w:fill="FFFFFF"/>
        </w:rPr>
        <w:t xml:space="preserve">To inspire curiosity the staff have provided a range of learning provocations to </w:t>
      </w:r>
      <w:r w:rsidR="007637ED">
        <w:rPr>
          <w:rFonts w:ascii="Times New Roman" w:hAnsi="Times New Roman" w:cs="Times New Roman"/>
          <w:noProof/>
          <w:color w:val="4B4F56"/>
          <w:sz w:val="24"/>
          <w:szCs w:val="24"/>
          <w:shd w:val="clear" w:color="auto" w:fill="FFFFFF"/>
        </w:rPr>
        <w:t xml:space="preserve">promote childrens engagement </w:t>
      </w:r>
      <w:r>
        <w:rPr>
          <w:rFonts w:ascii="Times New Roman" w:hAnsi="Times New Roman" w:cs="Times New Roman"/>
          <w:noProof/>
          <w:color w:val="4B4F56"/>
          <w:sz w:val="24"/>
          <w:szCs w:val="24"/>
          <w:shd w:val="clear" w:color="auto" w:fill="FFFFFF"/>
        </w:rPr>
        <w:t>Our provocations are open-ended and focus on the childrens interest.</w:t>
      </w:r>
      <w:r w:rsidR="000341C4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 </w:t>
      </w:r>
    </w:p>
    <w:p w:rsidR="004232B9" w:rsidRDefault="004232B9" w:rsidP="004232B9">
      <w:pPr>
        <w:shd w:val="clear" w:color="auto" w:fill="FFFFFF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From making</w:t>
      </w:r>
      <w:r w:rsidR="000341C4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magic potions with water and food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r w:rsidR="000341C4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coloring 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with a hint of spice! To getting slimy with the Dinosaurs!</w:t>
      </w:r>
      <w:r w:rsidR="000341C4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 </w:t>
      </w:r>
    </w:p>
    <w:p w:rsidR="009D50CD" w:rsidRDefault="009D50CD" w:rsidP="007340F0">
      <w:pPr>
        <w:shd w:val="clear" w:color="auto" w:fill="FFFFFF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</w:pPr>
    </w:p>
    <w:p w:rsidR="009D50CD" w:rsidRDefault="009D50CD" w:rsidP="007340F0">
      <w:pPr>
        <w:shd w:val="clear" w:color="auto" w:fill="FFFFFF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</w:pPr>
    </w:p>
    <w:p w:rsidR="000341C4" w:rsidRDefault="009D50CD" w:rsidP="007340F0">
      <w:pPr>
        <w:shd w:val="clear" w:color="auto" w:fill="FFFFFF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W</w:t>
      </w:r>
      <w:r w:rsidR="000341C4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e </w:t>
      </w:r>
      <w:r w:rsidR="007340F0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have </w:t>
      </w:r>
      <w:r w:rsidR="000341C4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been practicing</w:t>
      </w:r>
      <w:r w:rsidR="007340F0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fine motor skills by finding toy bugs with tweezers in our natural </w:t>
      </w:r>
      <w:r w:rsidR="004232B9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resources and mark making.</w:t>
      </w:r>
    </w:p>
    <w:p w:rsidR="007340F0" w:rsidRDefault="007340F0" w:rsidP="007340F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week we are celebrating Halloween and </w:t>
      </w:r>
      <w:r w:rsidR="000341C4">
        <w:rPr>
          <w:rFonts w:ascii="Times New Roman" w:eastAsia="Times New Roman" w:hAnsi="Times New Roman" w:cs="Times New Roman"/>
          <w:color w:val="222222"/>
          <w:sz w:val="24"/>
          <w:szCs w:val="24"/>
        </w:rPr>
        <w:t>have been carving a pum</w:t>
      </w:r>
      <w:r w:rsidR="004232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pkin to find </w:t>
      </w:r>
      <w:r w:rsidR="007637ED">
        <w:rPr>
          <w:rFonts w:ascii="Times New Roman" w:eastAsia="Times New Roman" w:hAnsi="Times New Roman" w:cs="Times New Roman"/>
          <w:color w:val="222222"/>
          <w:sz w:val="24"/>
          <w:szCs w:val="24"/>
        </w:rPr>
        <w:t>out what is inside.  We are also celebrating Diwali by creating decorations and sampling some tasty treats.</w:t>
      </w:r>
    </w:p>
    <w:p w:rsidR="004232B9" w:rsidRPr="001E1209" w:rsidRDefault="004232B9" w:rsidP="009D50CD">
      <w:pPr>
        <w:shd w:val="clear" w:color="auto" w:fill="FFFFFF"/>
        <w:rPr>
          <w:rStyle w:val="Hyperlink"/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ours sponsored Treasure hunt coming up in half term we are looking forward to continuing our focus on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Autumn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when we return.</w:t>
      </w:r>
      <w:r w:rsidR="009D50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the autumnal treasures collected we will be creating our very own Dandelions autumn collage.</w:t>
      </w:r>
    </w:p>
    <w:p w:rsidR="004232B9" w:rsidRPr="009D50CD" w:rsidRDefault="004232B9" w:rsidP="00423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0CD">
        <w:rPr>
          <w:rFonts w:ascii="Times New Roman" w:hAnsi="Times New Roman" w:cs="Times New Roman"/>
          <w:sz w:val="24"/>
          <w:szCs w:val="24"/>
        </w:rPr>
        <w:t xml:space="preserve">Spaces are filling up fast and we are building our waiting lists for the next two years so please do contact us for a registration form if you would like to consider us for your child’s early years on </w:t>
      </w:r>
    </w:p>
    <w:p w:rsidR="004232B9" w:rsidRPr="009D50CD" w:rsidRDefault="004232B9" w:rsidP="004232B9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D50CD">
        <w:rPr>
          <w:rFonts w:ascii="Times New Roman" w:hAnsi="Times New Roman" w:cs="Times New Roman"/>
          <w:sz w:val="24"/>
          <w:szCs w:val="24"/>
        </w:rPr>
        <w:t xml:space="preserve">01256 818857 or alternatively e-mail </w:t>
      </w:r>
      <w:hyperlink r:id="rId9" w:history="1">
        <w:r w:rsidRPr="009D50CD">
          <w:rPr>
            <w:rStyle w:val="Hyperlink"/>
            <w:rFonts w:ascii="Times New Roman" w:hAnsi="Times New Roman" w:cs="Times New Roman"/>
            <w:sz w:val="24"/>
            <w:szCs w:val="24"/>
          </w:rPr>
          <w:t>info@dandelions-preschool.org.uk</w:t>
        </w:r>
      </w:hyperlink>
    </w:p>
    <w:p w:rsidR="000341C4" w:rsidRDefault="000341C4" w:rsidP="007340F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341C4" w:rsidRDefault="000341C4" w:rsidP="007340F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0F0" w:rsidRPr="007340F0" w:rsidRDefault="007340F0" w:rsidP="007340F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4FEB" w:rsidRPr="00654FEB" w:rsidRDefault="00654FEB" w:rsidP="00654FEB"/>
    <w:sectPr w:rsidR="00654FEB" w:rsidRPr="00654FE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88" w:rsidRDefault="00DE5A88" w:rsidP="00654FEB">
      <w:pPr>
        <w:spacing w:after="0" w:line="240" w:lineRule="auto"/>
      </w:pPr>
      <w:r>
        <w:separator/>
      </w:r>
    </w:p>
  </w:endnote>
  <w:endnote w:type="continuationSeparator" w:id="0">
    <w:p w:rsidR="00DE5A88" w:rsidRDefault="00DE5A88" w:rsidP="0065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88" w:rsidRDefault="00DE5A88" w:rsidP="00654FEB">
      <w:pPr>
        <w:spacing w:after="0" w:line="240" w:lineRule="auto"/>
      </w:pPr>
      <w:r>
        <w:separator/>
      </w:r>
    </w:p>
  </w:footnote>
  <w:footnote w:type="continuationSeparator" w:id="0">
    <w:p w:rsidR="00DE5A88" w:rsidRDefault="00DE5A88" w:rsidP="0065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EB" w:rsidRDefault="00654FEB">
    <w:pPr>
      <w:pStyle w:val="Header"/>
    </w:pPr>
    <w:r w:rsidRPr="00061B46">
      <w:rPr>
        <w:noProof/>
        <w:sz w:val="32"/>
        <w:lang w:val="en-GB" w:eastAsia="en-GB"/>
      </w:rPr>
      <w:drawing>
        <wp:inline distT="0" distB="0" distL="0" distR="0" wp14:anchorId="1A6527F4" wp14:editId="35BA6F6B">
          <wp:extent cx="1114425" cy="1133326"/>
          <wp:effectExtent l="0" t="0" r="0" b="0"/>
          <wp:docPr id="25" name="Picture 1" descr="dandel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delion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507" cy="1200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9"/>
    <w:rsid w:val="000341C4"/>
    <w:rsid w:val="000A1FC7"/>
    <w:rsid w:val="002A278C"/>
    <w:rsid w:val="00350201"/>
    <w:rsid w:val="004232B9"/>
    <w:rsid w:val="00584C09"/>
    <w:rsid w:val="00591007"/>
    <w:rsid w:val="00654FEB"/>
    <w:rsid w:val="007340F0"/>
    <w:rsid w:val="007637ED"/>
    <w:rsid w:val="008B7438"/>
    <w:rsid w:val="00990A62"/>
    <w:rsid w:val="009D50CD"/>
    <w:rsid w:val="00D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EB"/>
  </w:style>
  <w:style w:type="paragraph" w:styleId="Footer">
    <w:name w:val="footer"/>
    <w:basedOn w:val="Normal"/>
    <w:link w:val="FooterChar"/>
    <w:uiPriority w:val="99"/>
    <w:unhideWhenUsed/>
    <w:rsid w:val="00654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EB"/>
  </w:style>
  <w:style w:type="character" w:styleId="Hyperlink">
    <w:name w:val="Hyperlink"/>
    <w:basedOn w:val="DefaultParagraphFont"/>
    <w:uiPriority w:val="99"/>
    <w:unhideWhenUsed/>
    <w:rsid w:val="004232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EB"/>
  </w:style>
  <w:style w:type="paragraph" w:styleId="Footer">
    <w:name w:val="footer"/>
    <w:basedOn w:val="Normal"/>
    <w:link w:val="FooterChar"/>
    <w:uiPriority w:val="99"/>
    <w:unhideWhenUsed/>
    <w:rsid w:val="00654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EB"/>
  </w:style>
  <w:style w:type="character" w:styleId="Hyperlink">
    <w:name w:val="Hyperlink"/>
    <w:basedOn w:val="DefaultParagraphFont"/>
    <w:uiPriority w:val="99"/>
    <w:unhideWhenUsed/>
    <w:rsid w:val="004232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andelions-preschoo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</dc:creator>
  <cp:lastModifiedBy>JDS 29-07-2021</cp:lastModifiedBy>
  <cp:revision>2</cp:revision>
  <cp:lastPrinted>2022-10-13T12:28:00Z</cp:lastPrinted>
  <dcterms:created xsi:type="dcterms:W3CDTF">2022-11-27T16:47:00Z</dcterms:created>
  <dcterms:modified xsi:type="dcterms:W3CDTF">2022-11-27T16:47:00Z</dcterms:modified>
</cp:coreProperties>
</file>